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konia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Koń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konia: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paszportu koniowatego: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transpondera (chipa):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Rasa: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Maść i płeć: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urodzenia: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Przeznaczenie: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Badanie weterynaryjne przed zakupem: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konia: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konia i że zwierzę jest wolne od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przekazuje Kupującemu paszport koniowaty wraz z aktualną dokumentacją szczepień.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obejrzał konia i zapoznał się z jego stanem zdrowia oraz historią użytkowania.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Z chwilą wydania konia na Kupującego przechodzą wszystkie koszty utrzymania i opieki weterynaryjnej.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